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8C" w:rsidRPr="00737D8C" w:rsidRDefault="00737D8C" w:rsidP="00737D8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7D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uk-UA" w:eastAsia="ru-RU"/>
        </w:rPr>
        <w:t>З В І Т</w:t>
      </w:r>
    </w:p>
    <w:p w:rsidR="00737D8C" w:rsidRPr="00737D8C" w:rsidRDefault="00737D8C" w:rsidP="00737D8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7D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uk-UA" w:eastAsia="ru-RU"/>
        </w:rPr>
        <w:t>завідувача дошкільного навчального закладу</w:t>
      </w:r>
    </w:p>
    <w:p w:rsidR="00737D8C" w:rsidRDefault="00737D8C" w:rsidP="00737D8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uk-UA" w:eastAsia="ru-RU"/>
        </w:rPr>
        <w:t>смт.Мирне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uk-UA" w:eastAsia="ru-RU"/>
        </w:rPr>
        <w:t xml:space="preserve"> ,</w:t>
      </w:r>
      <w:r w:rsidRPr="00737D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uk-UA" w:eastAsia="ru-RU"/>
        </w:rPr>
        <w:t>Мирненськоъ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uk-UA" w:eastAsia="ru-RU"/>
        </w:rPr>
        <w:t xml:space="preserve"> селищної ради</w:t>
      </w:r>
    </w:p>
    <w:p w:rsidR="00737D8C" w:rsidRPr="00737D8C" w:rsidRDefault="00737D8C" w:rsidP="00737D8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uk-UA" w:eastAsia="ru-RU"/>
        </w:rPr>
        <w:t>Тимашової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uk-UA" w:eastAsia="ru-RU"/>
        </w:rPr>
        <w:t xml:space="preserve"> Валентини Петрівни</w:t>
      </w:r>
    </w:p>
    <w:p w:rsidR="00CD78EE" w:rsidRPr="00CD78EE" w:rsidRDefault="00737D8C" w:rsidP="00CD78EE">
      <w:pPr>
        <w:pStyle w:val="a3"/>
        <w:numPr>
          <w:ilvl w:val="0"/>
          <w:numId w:val="1"/>
        </w:numPr>
        <w:shd w:val="clear" w:color="auto" w:fill="FFFFFF" w:themeFill="background1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CD78EE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ЗВІТ завідувача Дошкільного навчального закладу </w:t>
      </w:r>
      <w:proofErr w:type="spellStart"/>
      <w:r w:rsidRPr="00CD78EE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с</w:t>
      </w:r>
      <w:r w:rsidR="00CD78EE" w:rsidRPr="00CD78EE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мт.Мирне</w:t>
      </w:r>
      <w:proofErr w:type="spellEnd"/>
      <w:r w:rsidR="00CD78EE" w:rsidRPr="00CD78EE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за 2019-2020</w:t>
      </w:r>
      <w:r w:rsidRPr="00CD78EE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навчальний рік </w:t>
      </w:r>
      <w:proofErr w:type="spellStart"/>
      <w:r w:rsidRPr="00CD78EE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Тимашової</w:t>
      </w:r>
      <w:proofErr w:type="spellEnd"/>
      <w:r w:rsidRPr="00CD78EE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Валентини Петрівни </w:t>
      </w:r>
      <w:r w:rsidR="00CD78EE" w:rsidRPr="00CD78EE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.</w:t>
      </w:r>
    </w:p>
    <w:p w:rsidR="00737D8C" w:rsidRPr="00737D8C" w:rsidRDefault="00737D8C" w:rsidP="00CD78EE">
      <w:pPr>
        <w:shd w:val="clear" w:color="auto" w:fill="FFFFFF" w:themeFill="background1"/>
        <w:spacing w:before="75" w:after="75" w:line="240" w:lineRule="auto"/>
        <w:ind w:left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CD78EE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Даний звіт зроблений на підставі</w:t>
      </w:r>
      <w:r w:rsidR="00CD78EE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</w:t>
      </w:r>
      <w:r w:rsidRPr="00737D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НАКАЗ МІНІСТЕРСТВА ОСВІТИ І НАУКИ УКРАЇНИ № 178 від 23 березня 2005 р. та «Положення про порядок звітування керівників дошкільних, загальноосвітніх та професійно-технічних навчальних закладів про свою діяльність перед педагогічним колективом та громадськістю».</w:t>
      </w:r>
    </w:p>
    <w:p w:rsidR="00737D8C" w:rsidRPr="00737D8C" w:rsidRDefault="00CD78EE" w:rsidP="00737D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         2</w:t>
      </w:r>
      <w:r w:rsidR="00737D8C" w:rsidRPr="00737D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. </w:t>
      </w:r>
      <w:r w:rsidR="00737D8C" w:rsidRPr="00737D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uk-UA" w:eastAsia="ru-RU"/>
        </w:rPr>
        <w:t>Мета </w:t>
      </w:r>
      <w:r w:rsidR="00737D8C" w:rsidRPr="00737D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:</w:t>
      </w:r>
    </w:p>
    <w:p w:rsidR="00737D8C" w:rsidRPr="00737D8C" w:rsidRDefault="00737D8C" w:rsidP="00737D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737D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Подальше утвердження відкритої і демократичної державно-громадської системи управління навчальним закладом,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завідувача.</w:t>
      </w:r>
    </w:p>
    <w:p w:rsidR="00737D8C" w:rsidRPr="00737D8C" w:rsidRDefault="00737D8C" w:rsidP="00737D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737D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 </w:t>
      </w:r>
    </w:p>
    <w:p w:rsidR="00737D8C" w:rsidRPr="00737D8C" w:rsidRDefault="00737D8C" w:rsidP="00737D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7D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uk-UA" w:eastAsia="ru-RU"/>
        </w:rPr>
        <w:t>Завдання звітування:</w:t>
      </w:r>
    </w:p>
    <w:p w:rsidR="00737D8C" w:rsidRPr="00737D8C" w:rsidRDefault="00737D8C" w:rsidP="00737D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7D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1. Забезпечити прозорість, відкритість і демократичність управління навчальним закладом.</w:t>
      </w:r>
    </w:p>
    <w:p w:rsidR="00737D8C" w:rsidRPr="00737D8C" w:rsidRDefault="00737D8C" w:rsidP="00737D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7D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2. Стимулювати вплив громадськості на прийняття та виконання керівником відповідних рішень у сфері управління навчальним закладом.</w:t>
      </w:r>
    </w:p>
    <w:p w:rsidR="00737D8C" w:rsidRPr="00737D8C" w:rsidRDefault="00737D8C" w:rsidP="00737D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7D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 </w:t>
      </w:r>
    </w:p>
    <w:p w:rsidR="00737D8C" w:rsidRPr="00737D8C" w:rsidRDefault="00737D8C" w:rsidP="00737D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7D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 </w:t>
      </w:r>
    </w:p>
    <w:p w:rsidR="00737D8C" w:rsidRPr="00737D8C" w:rsidRDefault="00737D8C" w:rsidP="00737D8C">
      <w:pPr>
        <w:shd w:val="clear" w:color="auto" w:fill="FFFFFF" w:themeFill="background1"/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7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     І.ЗАГАЛЬНА ХАРАКТЕРИСТИКА</w:t>
      </w:r>
      <w:r w:rsidRPr="00737D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737D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br/>
        <w:t xml:space="preserve">           Дошкільний  навчальний заклад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побудований у 1972</w:t>
      </w:r>
      <w:r w:rsidRPr="00737D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</w:t>
      </w:r>
      <w:proofErr w:type="spellStart"/>
      <w:r w:rsidRPr="00737D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році.  </w:t>
      </w:r>
      <w:r w:rsidRPr="00737D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Сь</w:t>
      </w:r>
      <w:proofErr w:type="spellEnd"/>
      <w:r w:rsidRPr="00737D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огодні - це  заклад освіти з  пріоритетними завданнями діяльності якого є:</w:t>
      </w:r>
    </w:p>
    <w:p w:rsidR="00737D8C" w:rsidRPr="00737D8C" w:rsidRDefault="00737D8C" w:rsidP="00737D8C">
      <w:pPr>
        <w:shd w:val="clear" w:color="auto" w:fill="FFFFFF" w:themeFill="background1"/>
        <w:spacing w:before="240" w:after="75" w:line="240" w:lineRule="auto"/>
        <w:ind w:left="782" w:hanging="35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7D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·         забезпечення всебічного розвитку дітей дошкільного віку відповідно до їх нахилів, здібностей, індивідуальних психічних та фізичних особливостей;</w:t>
      </w:r>
    </w:p>
    <w:p w:rsidR="00737D8C" w:rsidRPr="00737D8C" w:rsidRDefault="00737D8C" w:rsidP="00737D8C">
      <w:pPr>
        <w:shd w:val="clear" w:color="auto" w:fill="FFFFFF" w:themeFill="background1"/>
        <w:spacing w:before="240" w:after="75" w:line="240" w:lineRule="auto"/>
        <w:ind w:left="782" w:hanging="35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7D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·         забезпечення ранньої соціальної адаптації дітей до умов дошкільного навчального закладу та готовності до шкільного навчання;</w:t>
      </w:r>
    </w:p>
    <w:p w:rsidR="00737D8C" w:rsidRPr="00737D8C" w:rsidRDefault="00737D8C" w:rsidP="00737D8C">
      <w:pPr>
        <w:shd w:val="clear" w:color="auto" w:fill="FFFFFF" w:themeFill="background1"/>
        <w:spacing w:before="240" w:after="75" w:line="240" w:lineRule="auto"/>
        <w:ind w:left="782" w:hanging="35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7D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·         надання методичної і консультаційної допомоги сім’ям, залучення батьків до процесу виховання, навчання  дитини;</w:t>
      </w:r>
    </w:p>
    <w:p w:rsidR="00737D8C" w:rsidRPr="00737D8C" w:rsidRDefault="00737D8C" w:rsidP="00737D8C">
      <w:pPr>
        <w:shd w:val="clear" w:color="auto" w:fill="FFFFFF" w:themeFill="background1"/>
        <w:spacing w:before="240" w:after="75" w:line="240" w:lineRule="auto"/>
        <w:ind w:left="782" w:hanging="35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7D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·         взаємодія з громадськими організаціями з метою сприяння всебічному розвитку дітей.</w:t>
      </w:r>
    </w:p>
    <w:p w:rsidR="00737D8C" w:rsidRPr="00737D8C" w:rsidRDefault="00737D8C" w:rsidP="00737D8C">
      <w:pPr>
        <w:shd w:val="clear" w:color="auto" w:fill="FFFFFF" w:themeFill="background1"/>
        <w:spacing w:before="24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7D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        Групові приміщення повністю забезпечені меблями та ігровим обладнанням. Розвивальне середовище дитячого садка організовано з урахуванням інтересів дітей і відповідає їх віковим особливостям. </w:t>
      </w:r>
      <w:r w:rsidRPr="00737D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br/>
      </w:r>
    </w:p>
    <w:p w:rsidR="00737D8C" w:rsidRPr="00737D8C" w:rsidRDefault="00737D8C" w:rsidP="00737D8C">
      <w:pPr>
        <w:shd w:val="clear" w:color="auto" w:fill="FFFFFF" w:themeFill="background1"/>
        <w:spacing w:before="240"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7D8C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uk-UA" w:eastAsia="ru-RU"/>
        </w:rPr>
        <w:lastRenderedPageBreak/>
        <w:t>^</w:t>
      </w:r>
      <w:r w:rsidRPr="00737D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uk-UA" w:eastAsia="ru-RU"/>
        </w:rPr>
        <w:t> 2. СКЛАД ВИХОВАНЦІВ</w:t>
      </w:r>
      <w:r w:rsidRPr="00737D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br/>
      </w:r>
      <w:r w:rsidRPr="00737D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br/>
        <w:t>За проектною потужністю дошкільний  навч</w:t>
      </w:r>
      <w:r w:rsidR="00CD78EE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альний заклад розраховано на 3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0</w:t>
      </w:r>
      <w:r w:rsidRPr="00737D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місць для дітей від 1 року до 6(7) років. У ц</w:t>
      </w:r>
      <w:r w:rsidR="00CD78EE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ьому році заклад відвідувало 18</w:t>
      </w:r>
      <w:r w:rsidRPr="00737D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діт</w:t>
      </w:r>
      <w:r w:rsidR="00CD78EE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ей, в тому числі хлопчиків -10 , дівчаток -18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</w:t>
      </w:r>
      <w:r w:rsidRPr="00737D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.   Групи комплектую</w:t>
      </w:r>
      <w:r w:rsidR="00175E16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ться  переважно у серпні.</w:t>
      </w:r>
      <w:r w:rsidR="00175E16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br/>
        <w:t xml:space="preserve">У </w:t>
      </w:r>
      <w:r w:rsidR="00CD78EE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2019-2020</w:t>
      </w:r>
      <w:r w:rsidRPr="00737D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ро</w:t>
      </w:r>
      <w:r w:rsidR="00CD78EE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ці в порівнянні з 2018-2019</w:t>
      </w:r>
      <w:r w:rsidRPr="00737D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роком кіль</w:t>
      </w:r>
      <w:r w:rsidR="00175E16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кість вихованців ДНЗ зменшилось у </w:t>
      </w:r>
      <w:proofErr w:type="spellStart"/>
      <w:r w:rsidR="00175E16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зв</w:t>
      </w:r>
      <w:proofErr w:type="spellEnd"/>
      <w:r w:rsidR="00175E16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</w:t>
      </w:r>
      <w:proofErr w:type="spellStart"/>
      <w:r w:rsidR="00175E16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язку</w:t>
      </w:r>
      <w:proofErr w:type="spellEnd"/>
      <w:r w:rsidR="00175E16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з проведенням АТО на території області</w:t>
      </w:r>
      <w:r w:rsidRPr="00737D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.</w:t>
      </w:r>
    </w:p>
    <w:p w:rsidR="00737D8C" w:rsidRPr="00737D8C" w:rsidRDefault="00CD78EE" w:rsidP="00737D8C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br/>
        <w:t>У 2019-2020</w:t>
      </w:r>
      <w:r w:rsidR="00737D8C" w:rsidRPr="00737D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на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вчальному році укомплектовано  1 різновікова</w:t>
      </w:r>
      <w:r w:rsidR="00737D8C" w:rsidRPr="00737D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груп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а</w:t>
      </w:r>
      <w:r w:rsidR="00737D8C" w:rsidRPr="00737D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:</w:t>
      </w:r>
    </w:p>
    <w:p w:rsidR="00737D8C" w:rsidRPr="00737D8C" w:rsidRDefault="00737D8C" w:rsidP="00737D8C">
      <w:pPr>
        <w:shd w:val="clear" w:color="auto" w:fill="FFFFFF" w:themeFill="background1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Заклад працює за 5-денним режимом роботи з </w:t>
      </w: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> </w:t>
      </w: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10,5</w:t>
      </w: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> </w:t>
      </w: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 годинним перебуванням дітей.</w:t>
      </w:r>
    </w:p>
    <w:p w:rsidR="00737D8C" w:rsidRPr="00737D8C" w:rsidRDefault="00737D8C" w:rsidP="00737D8C">
      <w:pPr>
        <w:shd w:val="clear" w:color="auto" w:fill="FFFFFF" w:themeFill="background1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7D8C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val="uk-UA" w:eastAsia="ru-RU"/>
        </w:rPr>
        <w:t> </w:t>
      </w:r>
    </w:p>
    <w:p w:rsidR="00737D8C" w:rsidRPr="00737D8C" w:rsidRDefault="00737D8C" w:rsidP="00737D8C">
      <w:pPr>
        <w:shd w:val="clear" w:color="auto" w:fill="FFFFFF" w:themeFill="background1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7D8C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val="uk-UA" w:eastAsia="ru-RU"/>
        </w:rPr>
        <w:t>3. КАДРОВЕ ЗАБЕЗПЕЧЕННЯ</w:t>
      </w:r>
    </w:p>
    <w:p w:rsidR="00737D8C" w:rsidRPr="00737D8C" w:rsidRDefault="00703F34" w:rsidP="00737D8C">
      <w:pPr>
        <w:shd w:val="clear" w:color="auto" w:fill="FFFFFF" w:themeFill="background1"/>
        <w:spacing w:before="75" w:after="75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Колектив ДНЗ налічує 8 осіб,   з них - 3</w:t>
      </w:r>
      <w:r w:rsidR="00737D8C" w:rsidRPr="00737D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педагогічних працівн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иків, 5</w:t>
      </w:r>
      <w:r w:rsidR="00737D8C" w:rsidRPr="00737D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чоловік обслуговуючого персоналу.</w:t>
      </w:r>
      <w:r w:rsidR="00737D8C" w:rsidRPr="00737D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br/>
      </w:r>
      <w:r w:rsidR="00737D8C"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Педагогічний процес у ДНЗ забезпечують кваліфіковані спеціалісти: завідувач,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та  2 вихователя</w:t>
      </w:r>
      <w:r w:rsidR="00737D8C"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.</w:t>
      </w:r>
    </w:p>
    <w:p w:rsidR="00737D8C" w:rsidRPr="00737D8C" w:rsidRDefault="00737D8C" w:rsidP="00737D8C">
      <w:pPr>
        <w:shd w:val="clear" w:color="auto" w:fill="FFFFFF" w:themeFill="background1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> </w:t>
      </w:r>
    </w:p>
    <w:p w:rsidR="00737D8C" w:rsidRPr="00737D8C" w:rsidRDefault="00737D8C" w:rsidP="00737D8C">
      <w:pPr>
        <w:shd w:val="clear" w:color="auto" w:fill="FFFFFF" w:themeFill="background1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Освітній рівень педагогів:</w:t>
      </w:r>
    </w:p>
    <w:p w:rsidR="00737D8C" w:rsidRPr="00737D8C" w:rsidRDefault="00703F34" w:rsidP="00737D8C">
      <w:pPr>
        <w:shd w:val="clear" w:color="auto" w:fill="FFFFFF" w:themeFill="background1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– повна вища освіта - 2 педагога</w:t>
      </w:r>
      <w:r w:rsidR="00737D8C"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;</w:t>
      </w:r>
    </w:p>
    <w:p w:rsidR="00737D8C" w:rsidRPr="00737D8C" w:rsidRDefault="00737D8C" w:rsidP="00737D8C">
      <w:pPr>
        <w:shd w:val="clear" w:color="auto" w:fill="FFFFFF" w:themeFill="background1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–</w:t>
      </w:r>
      <w:r w:rsidR="00703F34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середня-спеціальна-</w:t>
      </w:r>
      <w:proofErr w:type="spellEnd"/>
      <w:r w:rsidR="00703F34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 1 педагог</w:t>
      </w: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;</w:t>
      </w:r>
    </w:p>
    <w:p w:rsidR="00737D8C" w:rsidRPr="00737D8C" w:rsidRDefault="00737D8C" w:rsidP="00737D8C">
      <w:pPr>
        <w:shd w:val="clear" w:color="auto" w:fill="FFFFFF" w:themeFill="background1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> </w:t>
      </w:r>
    </w:p>
    <w:p w:rsidR="00737D8C" w:rsidRPr="00737D8C" w:rsidRDefault="00737D8C" w:rsidP="00737D8C">
      <w:pPr>
        <w:shd w:val="clear" w:color="auto" w:fill="FFFFFF" w:themeFill="background1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Стаж роботи педагогічних працівників:</w:t>
      </w:r>
    </w:p>
    <w:p w:rsidR="00737D8C" w:rsidRPr="00737D8C" w:rsidRDefault="00703F34" w:rsidP="00737D8C">
      <w:pPr>
        <w:shd w:val="clear" w:color="auto" w:fill="FFFFFF" w:themeFill="background1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від 10 до 30 років – 2 педагога</w:t>
      </w:r>
      <w:r w:rsidR="00737D8C"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;</w:t>
      </w:r>
    </w:p>
    <w:p w:rsidR="00737D8C" w:rsidRPr="00737D8C" w:rsidRDefault="00703F34" w:rsidP="00737D8C">
      <w:pPr>
        <w:shd w:val="clear" w:color="auto" w:fill="FFFFFF" w:themeFill="background1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більше  30 років – 1 педагог</w:t>
      </w:r>
    </w:p>
    <w:p w:rsidR="00737D8C" w:rsidRPr="00737D8C" w:rsidRDefault="00737D8C" w:rsidP="00737D8C">
      <w:pPr>
        <w:shd w:val="clear" w:color="auto" w:fill="FFFFFF" w:themeFill="background1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Слід відмітити, що адміністрація створює оптимальні умови для </w:t>
      </w:r>
      <w:proofErr w:type="spellStart"/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постійного</w:t>
      </w: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> </w:t>
      </w: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 п</w:t>
      </w:r>
      <w:proofErr w:type="spellEnd"/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рофесійного з</w:t>
      </w:r>
      <w:r w:rsidR="00703F34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ростання. </w:t>
      </w:r>
    </w:p>
    <w:p w:rsidR="00737D8C" w:rsidRPr="00737D8C" w:rsidRDefault="00737D8C" w:rsidP="00703F34">
      <w:pPr>
        <w:shd w:val="clear" w:color="auto" w:fill="FFFFFF" w:themeFill="background1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           </w:t>
      </w:r>
    </w:p>
    <w:p w:rsidR="00737D8C" w:rsidRPr="00737D8C" w:rsidRDefault="00737D8C" w:rsidP="00737D8C">
      <w:pPr>
        <w:shd w:val="clear" w:color="auto" w:fill="FFFFFF" w:themeFill="background1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 Адміністрація закладу створює працівникам всі умови для плідної роботи.</w:t>
      </w: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> </w:t>
      </w: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В цілому робота колективу ДНЗ відмічається стабільністю та позитивною результативністю.</w:t>
      </w:r>
    </w:p>
    <w:p w:rsidR="00737D8C" w:rsidRPr="00737D8C" w:rsidRDefault="00737D8C" w:rsidP="00737D8C">
      <w:pPr>
        <w:shd w:val="clear" w:color="auto" w:fill="FFFFFF" w:themeFill="background1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7D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br/>
        <w:t>        </w:t>
      </w:r>
      <w:r w:rsidRPr="00737D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uk-UA" w:eastAsia="ru-RU"/>
        </w:rPr>
        <w:t>4.</w:t>
      </w:r>
      <w:r w:rsidRPr="00737D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 Дошкільний навчальний заклад здійснює свою діяльність відповідно до нормативних документів та законодавчих актів України:</w:t>
      </w:r>
    </w:p>
    <w:p w:rsidR="00737D8C" w:rsidRPr="00737D8C" w:rsidRDefault="00737D8C" w:rsidP="00737D8C">
      <w:pPr>
        <w:shd w:val="clear" w:color="auto" w:fill="FFFFFF" w:themeFill="background1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7D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• Конституція України</w:t>
      </w:r>
    </w:p>
    <w:p w:rsidR="00737D8C" w:rsidRPr="00737D8C" w:rsidRDefault="00737D8C" w:rsidP="00737D8C">
      <w:pPr>
        <w:shd w:val="clear" w:color="auto" w:fill="FFFFFF" w:themeFill="background1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7D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• Закон України «Про освіту»</w:t>
      </w:r>
    </w:p>
    <w:p w:rsidR="00737D8C" w:rsidRPr="00737D8C" w:rsidRDefault="00737D8C" w:rsidP="00737D8C">
      <w:pPr>
        <w:shd w:val="clear" w:color="auto" w:fill="FFFFFF" w:themeFill="background1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7D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• Закон України «Про дошкільну освіту» </w:t>
      </w:r>
    </w:p>
    <w:p w:rsidR="00737D8C" w:rsidRPr="00737D8C" w:rsidRDefault="00737D8C" w:rsidP="00737D8C">
      <w:pPr>
        <w:shd w:val="clear" w:color="auto" w:fill="FFFFFF" w:themeFill="background1"/>
        <w:spacing w:before="75" w:after="75" w:line="240" w:lineRule="auto"/>
        <w:ind w:left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7D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• Закон України «Про охорону дитинства» №2402-ІІІ від 26.04.2001</w:t>
      </w:r>
    </w:p>
    <w:p w:rsidR="00737D8C" w:rsidRPr="00737D8C" w:rsidRDefault="00737D8C" w:rsidP="00737D8C">
      <w:pPr>
        <w:shd w:val="clear" w:color="auto" w:fill="FFFFFF" w:themeFill="background1"/>
        <w:spacing w:before="75" w:after="75" w:line="240" w:lineRule="auto"/>
        <w:ind w:left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737D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•Положення</w:t>
      </w:r>
      <w:proofErr w:type="spellEnd"/>
      <w:r w:rsidRPr="00737D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про дошкільний навчальний заклад. Постанова КМУ №305 від 12.03.2003</w:t>
      </w:r>
    </w:p>
    <w:p w:rsidR="00737D8C" w:rsidRPr="00737D8C" w:rsidRDefault="00737D8C" w:rsidP="00737D8C">
      <w:pPr>
        <w:shd w:val="clear" w:color="auto" w:fill="FFFFFF" w:themeFill="background1"/>
        <w:spacing w:before="75" w:after="75" w:line="240" w:lineRule="auto"/>
        <w:ind w:left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7D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• Конвенція ООН про права дитини</w:t>
      </w:r>
    </w:p>
    <w:p w:rsidR="00737D8C" w:rsidRPr="00737D8C" w:rsidRDefault="00737D8C" w:rsidP="00737D8C">
      <w:pPr>
        <w:shd w:val="clear" w:color="auto" w:fill="FFFFFF" w:themeFill="background1"/>
        <w:spacing w:before="75" w:after="75" w:line="240" w:lineRule="auto"/>
        <w:ind w:left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7D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lastRenderedPageBreak/>
        <w:t>• Положення про атестацію педагогічних кадрів України зі змінами та доповненнями. Наказ №930 від 06. 10.2010</w:t>
      </w:r>
    </w:p>
    <w:p w:rsidR="00737D8C" w:rsidRPr="00737D8C" w:rsidRDefault="00737D8C" w:rsidP="00737D8C">
      <w:pPr>
        <w:shd w:val="clear" w:color="auto" w:fill="FFFFFF" w:themeFill="background1"/>
        <w:spacing w:before="75" w:after="75" w:line="240" w:lineRule="auto"/>
        <w:ind w:left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7D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 • «Планування роботи в дошкільному навчальному закладі». </w:t>
      </w:r>
      <w:proofErr w:type="spellStart"/>
      <w:r w:rsidRPr="00737D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Інструктивно-</w:t>
      </w:r>
      <w:proofErr w:type="spellEnd"/>
      <w:r w:rsidRPr="00737D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методичний лист МОНУ №1/9-455 від 03.07.2009</w:t>
      </w:r>
    </w:p>
    <w:p w:rsidR="00737D8C" w:rsidRPr="00737D8C" w:rsidRDefault="00737D8C" w:rsidP="00737D8C">
      <w:pPr>
        <w:shd w:val="clear" w:color="auto" w:fill="FFFFFF" w:themeFill="background1"/>
        <w:spacing w:before="75" w:after="75" w:line="240" w:lineRule="auto"/>
        <w:ind w:left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7D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• «Організація освітнього процесу в дошкільному навчальному закладі». Інструктивно-методичний лист МОНУ №1/9-393 від 10.06.2009</w:t>
      </w:r>
    </w:p>
    <w:p w:rsidR="00737D8C" w:rsidRPr="00737D8C" w:rsidRDefault="00737D8C" w:rsidP="00737D8C">
      <w:pPr>
        <w:shd w:val="clear" w:color="auto" w:fill="FFFFFF" w:themeFill="background1"/>
        <w:spacing w:before="75" w:after="75" w:line="240" w:lineRule="auto"/>
        <w:ind w:left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7D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•  Інструкція про ділову документацію в дошкільних закладах</w:t>
      </w:r>
    </w:p>
    <w:p w:rsidR="00737D8C" w:rsidRPr="00737D8C" w:rsidRDefault="00737D8C" w:rsidP="00737D8C">
      <w:pPr>
        <w:shd w:val="clear" w:color="auto" w:fill="FFFFFF" w:themeFill="background1"/>
        <w:spacing w:before="75" w:after="75" w:line="240" w:lineRule="auto"/>
        <w:ind w:left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А також, відповідно до власного Статуту, Колективного договору та Програ</w:t>
      </w:r>
      <w:r w:rsidR="00703F34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ми розвитку «Дитина</w:t>
      </w: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» та річного плану роботи дошкільного навчального закладу</w:t>
      </w:r>
      <w:r w:rsidR="00703F34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.</w:t>
      </w:r>
      <w:r w:rsidRPr="00737D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 </w:t>
      </w:r>
    </w:p>
    <w:p w:rsidR="00737D8C" w:rsidRPr="00737D8C" w:rsidRDefault="00737D8C" w:rsidP="00737D8C">
      <w:pPr>
        <w:shd w:val="clear" w:color="auto" w:fill="FFFFFF" w:themeFill="background1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7D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uk-UA" w:eastAsia="ru-RU"/>
        </w:rPr>
        <w:t> 5.  ЧИННА ОСВІТНЯ ПРОГРАМА, ЗА ЯКИМИ БУДУЄТЬСЯ НАВЧАЛЬНО-</w:t>
      </w:r>
      <w:r w:rsidR="00740AC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uk-UA" w:eastAsia="ru-RU"/>
        </w:rPr>
        <w:t xml:space="preserve">ВИХОВНИЙ ПРОЦЕС У ДНЗ </w:t>
      </w:r>
      <w:r w:rsidRPr="00737D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uk-UA" w:eastAsia="ru-RU"/>
        </w:rPr>
        <w:t>:</w:t>
      </w:r>
    </w:p>
    <w:p w:rsidR="00737D8C" w:rsidRPr="00737D8C" w:rsidRDefault="00737D8C" w:rsidP="00737D8C">
      <w:pPr>
        <w:shd w:val="clear" w:color="auto" w:fill="FFFFFF" w:themeFill="background1"/>
        <w:spacing w:before="75" w:after="75" w:line="240" w:lineRule="auto"/>
        <w:ind w:left="7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7D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      Для ефективного вирішення проблем навчання та виховання дітей педагоги перебувають у постійному творчому пошуку, експериментують та впроваджують сучасні перспективні програми та методики.</w:t>
      </w:r>
    </w:p>
    <w:p w:rsidR="00737D8C" w:rsidRPr="00737D8C" w:rsidRDefault="00737D8C" w:rsidP="00740AC4">
      <w:pPr>
        <w:shd w:val="clear" w:color="auto" w:fill="FFFFFF" w:themeFill="background1"/>
        <w:spacing w:before="75" w:after="75" w:line="240" w:lineRule="auto"/>
        <w:ind w:left="7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737D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   </w:t>
      </w:r>
      <w:proofErr w:type="spellStart"/>
      <w:r w:rsidRPr="00737D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   </w:t>
      </w: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Навчаль</w:t>
      </w:r>
      <w:proofErr w:type="spellEnd"/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но – виховний процес організовується на основі Базового компоненту дошкільної освіти України.</w:t>
      </w:r>
    </w:p>
    <w:p w:rsidR="00737D8C" w:rsidRPr="00737D8C" w:rsidRDefault="00737D8C" w:rsidP="00740AC4">
      <w:pPr>
        <w:shd w:val="clear" w:color="auto" w:fill="FFFFFF" w:themeFill="background1"/>
        <w:spacing w:before="75" w:after="75" w:line="24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7D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Моніторинг стану засвоєння програми дітьми у всіх вікових групах є головним показником роботи педагогів та усього колективу у цілому.         Головною метою роботи колективу дошкільного закладу є виховання дитини, здатної продовжувати навчання впродовж усього життя, досягати успіху, правильно будувати своє життя</w:t>
      </w:r>
      <w:r w:rsidRPr="00737D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uk-UA" w:eastAsia="ru-RU"/>
        </w:rPr>
        <w:t>. </w:t>
      </w:r>
      <w:r w:rsidRPr="00737D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Вихователі  організовують вивчення готовності дітей до шкільного навчання, вважають ц</w:t>
      </w:r>
      <w:r w:rsidR="00740AC4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ю роботу надзвичайно важливою. </w:t>
      </w:r>
    </w:p>
    <w:p w:rsidR="00737D8C" w:rsidRPr="00737D8C" w:rsidRDefault="00737D8C" w:rsidP="00737D8C">
      <w:pPr>
        <w:shd w:val="clear" w:color="auto" w:fill="FFFFFF" w:themeFill="background1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Велика увага у роботі закладу </w:t>
      </w:r>
      <w:proofErr w:type="spellStart"/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приділялася</w:t>
      </w: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> </w:t>
      </w:r>
      <w:proofErr w:type="spellEnd"/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 наступності </w:t>
      </w:r>
      <w:proofErr w:type="spellStart"/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дош</w:t>
      </w:r>
      <w:proofErr w:type="spellEnd"/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кільної </w:t>
      </w: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> </w:t>
      </w: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та початкової освіти. Тісно співпрацюємо з </w:t>
      </w:r>
      <w:proofErr w:type="spellStart"/>
      <w:r w:rsidR="00740AC4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Мирненською</w:t>
      </w:r>
      <w:proofErr w:type="spellEnd"/>
      <w:r w:rsidR="00740AC4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ЗОШ І-ІІІ ступенів (директор </w:t>
      </w:r>
      <w:proofErr w:type="spellStart"/>
      <w:r w:rsidR="00740AC4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Макущенко</w:t>
      </w:r>
      <w:proofErr w:type="spellEnd"/>
      <w:r w:rsidR="00740AC4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 О.Г.</w:t>
      </w: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)  Підвищуючи рівень мотиваційної готовності дітей до навчання в школі, вихователі знайомили дітей старших груп з правилами поведінки учнів, читали літературні твори, проводили бесіди про школу, ходили на екскурсії до школи. Провели спільні заходи з учнями початкових класів «Свято Миколая», « Свято Різдва» , «Стрітення» .  Вдячні класним керівникам</w:t>
      </w:r>
      <w:r w:rsidR="00740AC4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740AC4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Романовській</w:t>
      </w:r>
      <w:proofErr w:type="spellEnd"/>
      <w:r w:rsidR="00740AC4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 Г.В</w:t>
      </w: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,</w:t>
      </w:r>
      <w:proofErr w:type="spellStart"/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 </w:t>
      </w:r>
      <w:r w:rsidR="00740AC4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Богачу</w:t>
      </w:r>
      <w:proofErr w:type="spellEnd"/>
      <w:r w:rsidR="00740AC4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к І.М.</w:t>
      </w: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 за плідну співпрацю. Випускники нашого дошкільного навчального закладу мають необхідну як загальну (фізичну, інтелектуальну, особистісно-вольову), так і спеціальну готовність (включаючи засвоєння предметних знань, умінь, навичок), підготовку до навчання в школі</w:t>
      </w:r>
    </w:p>
    <w:p w:rsidR="00737D8C" w:rsidRPr="00737D8C" w:rsidRDefault="00737D8C" w:rsidP="00737D8C">
      <w:pPr>
        <w:shd w:val="clear" w:color="auto" w:fill="FFFFFF" w:themeFill="background1"/>
        <w:spacing w:before="75" w:after="75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7D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Дякую за персональний внесок  в підготовці дітей до школи вихователів  </w:t>
      </w:r>
      <w:r w:rsidR="00740AC4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Панасенко Ю.М.,Мельниковій О.О.</w:t>
      </w:r>
      <w:r w:rsidRPr="00737D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Таким чином, у ДНЗ створені всі умови для всебічного розвитку дошкільнят.</w:t>
      </w:r>
    </w:p>
    <w:p w:rsidR="00737D8C" w:rsidRPr="00737D8C" w:rsidRDefault="00737D8C" w:rsidP="00737D8C">
      <w:pPr>
        <w:shd w:val="clear" w:color="auto" w:fill="FFFFFF" w:themeFill="background1"/>
        <w:spacing w:before="75" w:after="7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7D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uk-UA" w:eastAsia="ru-RU"/>
        </w:rPr>
        <w:t> </w:t>
      </w:r>
    </w:p>
    <w:p w:rsidR="00737D8C" w:rsidRPr="00737D8C" w:rsidRDefault="00737D8C" w:rsidP="00737D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7D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uk-UA" w:eastAsia="ru-RU"/>
        </w:rPr>
        <w:t>Вжиті завідувачем заходи щодо впровадження інноваційних педагогічних технологій у навчальний процес</w:t>
      </w:r>
    </w:p>
    <w:p w:rsidR="00737D8C" w:rsidRPr="00737D8C" w:rsidRDefault="00737D8C" w:rsidP="00737D8C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7D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Сучасна освіта вимагає докорінного переосмислення напрямків освіти, освоєння прогресивних технологій духовного розвитку особистості, створення умов для розкриття творчого потенціалу дитини. Мова йде про принципово нові психологічно-педагогічні ідеї, концепції, технології, в центрі яких - особистість дитини з її потребами і інтересами. Цьому </w:t>
      </w:r>
      <w:r w:rsidRPr="00737D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lastRenderedPageBreak/>
        <w:t>сприяє впровадження інноваційних технологій у навчально-виховний процес, забезпечення педагогічного колективу новою методичною літературою, періодичними підписними виданнями, сучасним дидактичним матеріалом.</w:t>
      </w:r>
    </w:p>
    <w:p w:rsidR="00737D8C" w:rsidRPr="00737D8C" w:rsidRDefault="00737D8C" w:rsidP="00737D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7D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         Вихователі будують свою роботу з урахуванням поставлених на рік завдань, сучасних вимог в навчанні та вихованні.</w:t>
      </w:r>
    </w:p>
    <w:p w:rsidR="00737D8C" w:rsidRPr="00737D8C" w:rsidRDefault="00737D8C" w:rsidP="00737D8C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737D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Як керівник закладу, я завжди підтримую та стимулюю творчу ініціативу працівників щодо вдосконалення освітньої роботи, заохочую творчі пошуки педагогів.</w:t>
      </w:r>
    </w:p>
    <w:p w:rsidR="00737D8C" w:rsidRPr="00737D8C" w:rsidRDefault="00737D8C" w:rsidP="00737D8C">
      <w:pPr>
        <w:shd w:val="clear" w:color="auto" w:fill="FFFFFF" w:themeFill="background1"/>
        <w:spacing w:before="75" w:after="7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737D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uk-UA" w:eastAsia="ru-RU"/>
        </w:rPr>
        <w:t> </w:t>
      </w:r>
    </w:p>
    <w:p w:rsidR="00737D8C" w:rsidRPr="00CD78EE" w:rsidRDefault="00737D8C" w:rsidP="00740AC4">
      <w:pPr>
        <w:shd w:val="clear" w:color="auto" w:fill="FFFFFF" w:themeFill="background1"/>
        <w:spacing w:before="75" w:after="7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737D8C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          </w:t>
      </w:r>
    </w:p>
    <w:p w:rsidR="00737D8C" w:rsidRPr="00CD78EE" w:rsidRDefault="00740AC4" w:rsidP="00737D8C">
      <w:pPr>
        <w:shd w:val="clear" w:color="auto" w:fill="FFFFFF" w:themeFill="background1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val="uk-UA" w:eastAsia="ru-RU"/>
        </w:rPr>
        <w:t>6</w:t>
      </w:r>
      <w:r w:rsidR="00737D8C" w:rsidRPr="00737D8C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val="uk-UA" w:eastAsia="ru-RU"/>
        </w:rPr>
        <w:t>. ОРГАНІЗАЦІЯ ХАРЧУВАННЯ У ДНЗ</w:t>
      </w:r>
    </w:p>
    <w:p w:rsidR="00737D8C" w:rsidRPr="00737D8C" w:rsidRDefault="00737D8C" w:rsidP="00737D8C">
      <w:pPr>
        <w:shd w:val="clear" w:color="auto" w:fill="FFFFFF" w:themeFill="background1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Найважливішою умовою правильної організації харчування дітей є суворе дотримання санітарно-гігієнічних вимог до харчоблоку та процесу приготування і зберігання їжі.</w:t>
      </w: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> </w:t>
      </w: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З метою профілактики кишкових захворювань працівники суворо дотримуються встановлених вимог до технологічної обробки продуктів, правил особистої гігієни. Результатом є відсутність зафіксованих випадків отруєнь і кишкових захворювань дітей та відсутність зауважень з </w:t>
      </w:r>
      <w:proofErr w:type="spellStart"/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боку</w:t>
      </w: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> </w:t>
      </w: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держсанепідемс</w:t>
      </w:r>
      <w:proofErr w:type="spellEnd"/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лужби.</w:t>
      </w:r>
    </w:p>
    <w:p w:rsidR="00737D8C" w:rsidRPr="00737D8C" w:rsidRDefault="00737D8C" w:rsidP="00737D8C">
      <w:pPr>
        <w:shd w:val="clear" w:color="auto" w:fill="FFFFFF" w:themeFill="background1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Робота з організації харчування дітей ДНЗ здійснюється згідно з Постановою Кабінету Міністрів України «Про затвердження норм харчування у навчальних та оздоровчих закладах», N 202/165, 26.02.2013, </w:t>
      </w:r>
      <w:proofErr w:type="spellStart"/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Наказ</w:t>
      </w:r>
      <w:proofErr w:type="spellEnd"/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у </w:t>
      </w: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> «</w:t>
      </w: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Про затвердження змін до Інструкції з організації харчування дітей у дошкільних навчальних закладах».</w:t>
      </w:r>
    </w:p>
    <w:p w:rsidR="00737D8C" w:rsidRPr="00737D8C" w:rsidRDefault="00737D8C" w:rsidP="00737D8C">
      <w:pPr>
        <w:shd w:val="clear" w:color="auto" w:fill="FFFFFF" w:themeFill="background1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Усі продукти харчування, що надходять до </w:t>
      </w:r>
      <w:proofErr w:type="spellStart"/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ДНЗ </w:t>
      </w: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> </w:t>
      </w: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відповід</w:t>
      </w:r>
      <w:proofErr w:type="spellEnd"/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ають вимогам державних стандартів, супроводжуються накладними, сертифікатами якості, висновками санітарно-епідеміологічної експертизи.</w:t>
      </w:r>
    </w:p>
    <w:p w:rsidR="00737D8C" w:rsidRPr="00737D8C" w:rsidRDefault="00737D8C" w:rsidP="00737D8C">
      <w:pPr>
        <w:shd w:val="clear" w:color="auto" w:fill="FFFFFF" w:themeFill="background1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Одним із важливих моментів контролю за якістю харчування дітей в ДНЗ є виконання затвердженого набору продуктів, що реєструється в «Журналі обліку виконання натуральних норм харчування».</w:t>
      </w: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> </w:t>
      </w: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На основі даних цього журналу кожні 10 днів проводиться аналіз, а в разі потреби - корекція харчування.</w:t>
      </w:r>
    </w:p>
    <w:p w:rsidR="00737D8C" w:rsidRPr="00737D8C" w:rsidRDefault="00737D8C" w:rsidP="00737D8C">
      <w:pPr>
        <w:shd w:val="clear" w:color="auto" w:fill="FFFFFF" w:themeFill="background1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Якість ведення документації на харчоблоці та в коморі обумовлена відсутністю зауважень контролюючих органів.</w:t>
      </w:r>
    </w:p>
    <w:p w:rsidR="00737D8C" w:rsidRPr="00737D8C" w:rsidRDefault="00737D8C" w:rsidP="00740AC4">
      <w:pPr>
        <w:shd w:val="clear" w:color="auto" w:fill="FFFFFF" w:themeFill="background1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Харчування для дітей становить </w:t>
      </w: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> </w:t>
      </w: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- </w:t>
      </w:r>
      <w:r w:rsidR="00CD78EE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30.00/15</w:t>
      </w: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.00-сплачують батьки</w:t>
      </w:r>
    </w:p>
    <w:p w:rsidR="00737D8C" w:rsidRPr="00737D8C" w:rsidRDefault="00737D8C" w:rsidP="00737D8C">
      <w:pPr>
        <w:shd w:val="clear" w:color="auto" w:fill="FFFFFF" w:themeFill="background1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Питанню якісного </w:t>
      </w:r>
      <w:proofErr w:type="spellStart"/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харчування</w:t>
      </w: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> постійно </w:t>
      </w: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п</w:t>
      </w:r>
      <w:proofErr w:type="spellEnd"/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риділяється особлива увага. Постійний контроль за правильною організацією харчування здійснюється завідувачем ДНЗ. Періодичність контролю – 1 раз на тиждень. Зауваження та відмітки про їх усунення фіксуються в картах контролю за організацією харчування, В ДНЗ організований контроль за якістю продуктів харчування, що надходять. </w:t>
      </w:r>
    </w:p>
    <w:p w:rsidR="00737D8C" w:rsidRPr="00737D8C" w:rsidRDefault="00737D8C" w:rsidP="00737D8C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7D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Харчування в ДНЗ наближене до раціонального і  здійснюється відповідно до примірного двотижневого меню, яке складено на зимовий, весняний, літній та осінній періоди року, проводиться аналіз вартості харчування однієї дитини в день та виконання норм харчування.</w:t>
      </w:r>
    </w:p>
    <w:p w:rsidR="00737D8C" w:rsidRPr="00737D8C" w:rsidRDefault="00737D8C" w:rsidP="00737D8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7D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uk-UA" w:eastAsia="ru-RU"/>
        </w:rPr>
        <w:t> </w:t>
      </w:r>
    </w:p>
    <w:p w:rsidR="00737D8C" w:rsidRPr="00737D8C" w:rsidRDefault="00737D8C" w:rsidP="00737D8C">
      <w:pPr>
        <w:shd w:val="clear" w:color="auto" w:fill="FFFFFF" w:themeFill="background1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Недовиконання норм харчування пояснюється постійним подорожчанням цін на продукти харчування .</w:t>
      </w:r>
    </w:p>
    <w:p w:rsidR="00737D8C" w:rsidRPr="00737D8C" w:rsidRDefault="00737D8C" w:rsidP="00737D8C">
      <w:pPr>
        <w:shd w:val="clear" w:color="auto" w:fill="FFFFFF" w:themeFill="background1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lastRenderedPageBreak/>
        <w:t>Робота з організації харчування дошкільників в ДНЗ ведеться на достатньому рівні.</w:t>
      </w:r>
    </w:p>
    <w:p w:rsidR="00737D8C" w:rsidRPr="00737D8C" w:rsidRDefault="00737D8C" w:rsidP="00737D8C">
      <w:pPr>
        <w:shd w:val="clear" w:color="auto" w:fill="FFFFFF" w:themeFill="background1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 </w:t>
      </w:r>
    </w:p>
    <w:p w:rsidR="00737D8C" w:rsidRPr="00737D8C" w:rsidRDefault="00737D8C" w:rsidP="00740AC4">
      <w:pPr>
        <w:shd w:val="clear" w:color="auto" w:fill="FFFFFF" w:themeFill="background1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37D8C" w:rsidRPr="00737D8C" w:rsidRDefault="00737D8C" w:rsidP="00737D8C">
      <w:pPr>
        <w:shd w:val="clear" w:color="auto" w:fill="FFFFFF" w:themeFill="background1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 </w:t>
      </w:r>
    </w:p>
    <w:p w:rsidR="00737D8C" w:rsidRPr="00737D8C" w:rsidRDefault="00740AC4" w:rsidP="00737D8C">
      <w:pPr>
        <w:shd w:val="clear" w:color="auto" w:fill="FFFFFF" w:themeFill="background1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val="uk-UA" w:eastAsia="ru-RU"/>
        </w:rPr>
        <w:t>7</w:t>
      </w:r>
      <w:r w:rsidR="00737D8C" w:rsidRPr="00737D8C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val="uk-UA" w:eastAsia="ru-RU"/>
        </w:rPr>
        <w:t>. ОРГАНІЗАЦІЯ РОБОТИ З СІМ</w:t>
      </w:r>
      <w:r w:rsidR="00737D8C" w:rsidRPr="00737D8C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`</w:t>
      </w:r>
      <w:r w:rsidR="00737D8C" w:rsidRPr="00737D8C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val="uk-UA" w:eastAsia="ru-RU"/>
        </w:rPr>
        <w:t>ЯМИ ВИХОВАНЦІВ</w:t>
      </w:r>
    </w:p>
    <w:p w:rsidR="00737D8C" w:rsidRPr="00737D8C" w:rsidRDefault="00737D8C" w:rsidP="00737D8C">
      <w:pPr>
        <w:shd w:val="clear" w:color="auto" w:fill="FFFFFF" w:themeFill="background1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Взаємодія з сім’ями вихованців на протязі року є одним з пріоритетних напрямків діяльності закладу. Вона орієнтована на пошук таких форм і методів роботи, які дозволяють урахувати актуальні потреби батьків, сприяють формуванню активної  батьківської позиції.</w:t>
      </w: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> </w:t>
      </w: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Дошкільний заклад підтримує  бажання  батьків поповнювати знання, необхідні для виховання та оздоровлення дітей. Педагогічний колектив організовував для цього різні активні форм співпраці:</w:t>
      </w:r>
    </w:p>
    <w:p w:rsidR="00737D8C" w:rsidRPr="00737D8C" w:rsidRDefault="00737D8C" w:rsidP="00737D8C">
      <w:pPr>
        <w:shd w:val="clear" w:color="auto" w:fill="FFFFFF" w:themeFill="background1"/>
        <w:spacing w:before="75" w:after="75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- анкетування,</w:t>
      </w:r>
    </w:p>
    <w:p w:rsidR="00737D8C" w:rsidRPr="00737D8C" w:rsidRDefault="00737D8C" w:rsidP="00737D8C">
      <w:pPr>
        <w:shd w:val="clear" w:color="auto" w:fill="FFFFFF" w:themeFill="background1"/>
        <w:spacing w:before="75" w:after="75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- батьківські збори,</w:t>
      </w:r>
    </w:p>
    <w:p w:rsidR="00737D8C" w:rsidRPr="00737D8C" w:rsidRDefault="00737D8C" w:rsidP="00737D8C">
      <w:pPr>
        <w:shd w:val="clear" w:color="auto" w:fill="FFFFFF" w:themeFill="background1"/>
        <w:spacing w:before="75" w:after="75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- індивідуальні  та групові консультації</w:t>
      </w:r>
    </w:p>
    <w:p w:rsidR="00737D8C" w:rsidRPr="00737D8C" w:rsidRDefault="00737D8C" w:rsidP="00737D8C">
      <w:pPr>
        <w:shd w:val="clear" w:color="auto" w:fill="FFFFFF" w:themeFill="background1"/>
        <w:spacing w:before="75" w:after="75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- участь у святах</w:t>
      </w:r>
    </w:p>
    <w:p w:rsidR="00737D8C" w:rsidRPr="00737D8C" w:rsidRDefault="00737D8C" w:rsidP="00737D8C">
      <w:pPr>
        <w:shd w:val="clear" w:color="auto" w:fill="FFFFFF" w:themeFill="background1"/>
        <w:spacing w:before="75" w:after="75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- дні відкритих дверей.</w:t>
      </w:r>
    </w:p>
    <w:p w:rsidR="00737D8C" w:rsidRPr="00737D8C" w:rsidRDefault="00737D8C" w:rsidP="00737D8C">
      <w:pPr>
        <w:shd w:val="clear" w:color="auto" w:fill="FFFFFF" w:themeFill="background1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У кожній групі з початком навчального року було оформлено батьківські куточки в яких постійно змінювався інформаційний матеріал. Спільно з батьками</w:t>
      </w: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> </w:t>
      </w: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практикувалися дні відкритих дверей, батьки постійно мали змогу тримати на контролі харчування дітей, в кожній групі ,кожен день вивішується  меню, яке зберігається протягом місяця. У цьому році батьки активно відвідували усі свята, причому їхні пропозиції та побажання, щодо сценарію обов’язково враховувались.</w:t>
      </w:r>
    </w:p>
    <w:p w:rsidR="00737D8C" w:rsidRPr="00737D8C" w:rsidRDefault="00737D8C" w:rsidP="00737D8C">
      <w:pPr>
        <w:shd w:val="clear" w:color="auto" w:fill="FFFFFF" w:themeFill="background1"/>
        <w:spacing w:before="75" w:after="75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7D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Участь у спільних святах, участь в конкурсах та виставках закладу, днів відкритих дверей сприяла зацікавленості батьків до роботи з їх дітьми у дошкільному закладі. Все це сприяло створенню довірливих взаємовідносин між родинами вихованців та педагогами.</w:t>
      </w:r>
    </w:p>
    <w:p w:rsidR="00737D8C" w:rsidRPr="00737D8C" w:rsidRDefault="00737D8C" w:rsidP="00740AC4">
      <w:pPr>
        <w:shd w:val="clear" w:color="auto" w:fill="FFFFFF" w:themeFill="background1"/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 </w:t>
      </w: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> </w:t>
      </w:r>
    </w:p>
    <w:p w:rsidR="00737D8C" w:rsidRPr="00737D8C" w:rsidRDefault="00740AC4" w:rsidP="00737D8C">
      <w:pPr>
        <w:shd w:val="clear" w:color="auto" w:fill="FFFFFF" w:themeFill="background1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val="uk-UA" w:eastAsia="ru-RU"/>
        </w:rPr>
        <w:t>8</w:t>
      </w:r>
      <w:r w:rsidR="00737D8C" w:rsidRPr="00737D8C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val="uk-UA" w:eastAsia="ru-RU"/>
        </w:rPr>
        <w:t>. СИСТЕМА РОБОТИ ЩОДО СОЦІАЛЬНОГО ЗАХИСТУ</w:t>
      </w:r>
    </w:p>
    <w:p w:rsidR="00737D8C" w:rsidRPr="00737D8C" w:rsidRDefault="00737D8C" w:rsidP="00737D8C">
      <w:pPr>
        <w:shd w:val="clear" w:color="auto" w:fill="FFFFFF" w:themeFill="background1"/>
        <w:spacing w:before="75" w:after="75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Дошкільний навчальний заклад є державним закладом, у якому суворо дотримуються вимоги, щодо забезпечення прав дитини, які закріплені у основних державних документах:</w:t>
      </w:r>
    </w:p>
    <w:p w:rsidR="00737D8C" w:rsidRPr="00737D8C" w:rsidRDefault="00737D8C" w:rsidP="00737D8C">
      <w:pPr>
        <w:shd w:val="clear" w:color="auto" w:fill="FFFFFF" w:themeFill="background1"/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-Конституція</w:t>
      </w:r>
      <w:proofErr w:type="spellEnd"/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 України;</w:t>
      </w:r>
    </w:p>
    <w:p w:rsidR="00737D8C" w:rsidRPr="00737D8C" w:rsidRDefault="00737D8C" w:rsidP="00737D8C">
      <w:pPr>
        <w:shd w:val="clear" w:color="auto" w:fill="FFFFFF" w:themeFill="background1"/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-Конвенції</w:t>
      </w:r>
      <w:proofErr w:type="spellEnd"/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 ООН про права дитини;</w:t>
      </w:r>
    </w:p>
    <w:p w:rsidR="00737D8C" w:rsidRPr="00737D8C" w:rsidRDefault="00737D8C" w:rsidP="00737D8C">
      <w:pPr>
        <w:shd w:val="clear" w:color="auto" w:fill="FFFFFF" w:themeFill="background1"/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-Законом</w:t>
      </w:r>
      <w:proofErr w:type="spellEnd"/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 України «Про охорону дитинства»;</w:t>
      </w:r>
    </w:p>
    <w:p w:rsidR="00737D8C" w:rsidRPr="00737D8C" w:rsidRDefault="00737D8C" w:rsidP="00737D8C">
      <w:pPr>
        <w:shd w:val="clear" w:color="auto" w:fill="FFFFFF" w:themeFill="background1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Для виявлення дітей пільг</w:t>
      </w:r>
      <w:r w:rsidR="00CD78EE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ового контингенту у вересні 2019</w:t>
      </w: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 року було проведено соціальне опитування сімей,  розроблені відповідні напрямки роботи з дітьми із багатодітних сімей, </w:t>
      </w:r>
      <w:proofErr w:type="spellStart"/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сімей</w:t>
      </w:r>
      <w:proofErr w:type="spellEnd"/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, діти яких потребують соціальної підтримки. З батьками та членами родин проведена роз'яснювальна робота, щодо права користування пільгами, проведене матеріально-побутове обстеження сімей дітей пільгового контингенту.  Протягом року сім'ям надавались консультації вихователями </w:t>
      </w:r>
      <w:r w:rsidR="00CD78EE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.</w:t>
      </w:r>
    </w:p>
    <w:p w:rsidR="00737D8C" w:rsidRPr="00737D8C" w:rsidRDefault="00737D8C" w:rsidP="00737D8C">
      <w:pPr>
        <w:shd w:val="clear" w:color="auto" w:fill="FFFFFF" w:themeFill="background1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Мікроклімат сімей позитивний, неблагополучних та родин, що потребують допомоги немає.</w:t>
      </w:r>
    </w:p>
    <w:p w:rsidR="00737D8C" w:rsidRPr="00737D8C" w:rsidRDefault="00737D8C" w:rsidP="00737D8C">
      <w:pPr>
        <w:shd w:val="clear" w:color="auto" w:fill="FFFFFF" w:themeFill="background1"/>
        <w:spacing w:before="75" w:after="75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lastRenderedPageBreak/>
        <w:t> </w:t>
      </w:r>
    </w:p>
    <w:p w:rsidR="00737D8C" w:rsidRPr="00737D8C" w:rsidRDefault="00740AC4" w:rsidP="00737D8C">
      <w:pPr>
        <w:shd w:val="clear" w:color="auto" w:fill="FFFFFF" w:themeFill="background1"/>
        <w:spacing w:before="75" w:after="75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val="uk-UA" w:eastAsia="ru-RU"/>
        </w:rPr>
        <w:t>9</w:t>
      </w:r>
      <w:r w:rsidR="00737D8C" w:rsidRPr="00737D8C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val="uk-UA" w:eastAsia="ru-RU"/>
        </w:rPr>
        <w:t>. ОРГАНІЗАЦІЯ РОБОТИ ЩОДО ОХОПЛЕННЯ НАВЧАННЯМ ДІТЕЙ 5 – РІЧНОГО ВІКУ ТА ОБЛІКУ ДІТЕЙ.</w:t>
      </w:r>
    </w:p>
    <w:p w:rsidR="00737D8C" w:rsidRPr="00737D8C" w:rsidRDefault="00737D8C" w:rsidP="00737D8C">
      <w:pPr>
        <w:shd w:val="clear" w:color="auto" w:fill="FFFFFF" w:themeFill="background1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Відповідно до Законів України «Про дошкільну освіту» (ст.19), «Про місцеве самоврядування в Україні» (ст.32), на підставі листа Міністерства освіти і науки України від 07.05.2007 року №1/9-263 «Про організацію обліку дітей дошкільного віку», та призначення відповідальної особи за проведення обліку дітей віком від 0 до 6 років», в закладі створено робочу групу з обліку дітей дошкільного віку, що мешкають на території, закріпленої за дошкільним навчальним закладом, до складу якої входять всі працівники ДНЗ.</w:t>
      </w:r>
    </w:p>
    <w:p w:rsidR="00737D8C" w:rsidRPr="00737D8C" w:rsidRDefault="00737D8C" w:rsidP="00737D8C">
      <w:pPr>
        <w:shd w:val="clear" w:color="auto" w:fill="FFFFFF" w:themeFill="background1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Членами робочої групи складено списки дітей дошкільного віку на підставі обходу по закріпленим вулицям.    Педагогами  проведено обстеження мікрорайону на наявність 5-ти річних дітей, неохоплених дошкільною освітою.</w:t>
      </w:r>
    </w:p>
    <w:p w:rsidR="00737D8C" w:rsidRPr="00737D8C" w:rsidRDefault="00737D8C" w:rsidP="00740AC4">
      <w:pPr>
        <w:shd w:val="clear" w:color="auto" w:fill="FFFFFF" w:themeFill="background1"/>
        <w:spacing w:before="75" w:after="75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 </w:t>
      </w:r>
    </w:p>
    <w:p w:rsidR="00737D8C" w:rsidRPr="00737D8C" w:rsidRDefault="00737D8C" w:rsidP="00737D8C">
      <w:pPr>
        <w:shd w:val="clear" w:color="auto" w:fill="FFFFFF" w:themeFill="background1"/>
        <w:spacing w:before="75" w:after="75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 </w:t>
      </w:r>
      <w:r w:rsidR="00740AC4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val="uk-UA" w:eastAsia="ru-RU"/>
        </w:rPr>
        <w:t>10</w:t>
      </w:r>
      <w:r w:rsidRPr="00737D8C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val="uk-UA" w:eastAsia="ru-RU"/>
        </w:rPr>
        <w:t>. СИСТЕМА РОБОТИ ЗАКЛАДУ ЩОДО ПОПЕРЕДЖЕННЯ ТРАВМАТИЗМУ</w:t>
      </w:r>
    </w:p>
    <w:p w:rsidR="00737D8C" w:rsidRPr="00737D8C" w:rsidRDefault="00737D8C" w:rsidP="00737D8C">
      <w:pPr>
        <w:shd w:val="clear" w:color="auto" w:fill="FFFFFF" w:themeFill="background1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Діяльність адміністрації спрямована на виховання в учасників </w:t>
      </w:r>
      <w:proofErr w:type="spellStart"/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навчально</w:t>
      </w:r>
      <w:proofErr w:type="spellEnd"/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 – виховного процесу ДНЗ якостей свідомого і обов’язкового виконання правил і норм безпечної поведінки в повсякденній діяльності і в умовах надзвичайної ситуації; формування навиків безпечної поведінки у різних нестандартних ситуаціях, формування знань про правила самозбереження, дорожнього руху, з протипожежної безпеки.</w:t>
      </w:r>
    </w:p>
    <w:p w:rsidR="00737D8C" w:rsidRPr="00737D8C" w:rsidRDefault="00737D8C" w:rsidP="00737D8C">
      <w:pPr>
        <w:shd w:val="clear" w:color="auto" w:fill="FFFFFF" w:themeFill="background1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Педагогами всіх вікових груп були проведені тематичні консультації, проводилася робота з дітьми для формування навичок безпеки життєдіяльності. Для проведення роботи з </w:t>
      </w:r>
      <w:proofErr w:type="spellStart"/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ді</w:t>
      </w:r>
      <w:proofErr w:type="spellEnd"/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тьми </w:t>
      </w: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> </w:t>
      </w: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з проблем безпеки життєдіяльності, у методичному кабінеті є достатня кількість дидактичного матеріалу: демонстраційні картинки, дидактичні настільні ігри, добірки тематичної художньої літератури. Належна </w:t>
      </w:r>
      <w:proofErr w:type="spellStart"/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ро</w:t>
      </w:r>
      <w:proofErr w:type="spellEnd"/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бота </w:t>
      </w: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> </w:t>
      </w: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з профілактики нещасних випадків проводиться під час занять у вигляді різноманітної навчально-виховної роботи. У батьківських куточках висвітлювалися такі теми: «Ваші діти повноправні громадяни України», </w:t>
      </w:r>
      <w:proofErr w:type="spellStart"/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«Обов’язк</w:t>
      </w:r>
      <w:proofErr w:type="spellEnd"/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и </w:t>
      </w: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> </w:t>
      </w: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дорослих щодо безпеки і захисту дітей», «Надання першої допомоги при нещасних випадках»</w:t>
      </w:r>
    </w:p>
    <w:p w:rsidR="00737D8C" w:rsidRPr="00737D8C" w:rsidRDefault="00737D8C" w:rsidP="00737D8C">
      <w:pPr>
        <w:shd w:val="clear" w:color="auto" w:fill="FFFFFF" w:themeFill="background1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На</w:t>
      </w: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> </w:t>
      </w: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нарадах при завідувачу ДНЗ </w:t>
      </w:r>
      <w:proofErr w:type="spellStart"/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постійно</w:t>
      </w: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> </w:t>
      </w: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 роз</w:t>
      </w:r>
      <w:proofErr w:type="spellEnd"/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глядались питання щодо попередження дитячого травматизму.</w:t>
      </w:r>
    </w:p>
    <w:p w:rsidR="00737D8C" w:rsidRPr="00737D8C" w:rsidRDefault="00737D8C" w:rsidP="00737D8C">
      <w:pPr>
        <w:shd w:val="clear" w:color="auto" w:fill="FFFFFF" w:themeFill="background1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Організація догляду за дітьми відбувається під постійним контролем адміністрації та сестри медичної.</w:t>
      </w:r>
    </w:p>
    <w:p w:rsidR="00737D8C" w:rsidRPr="00737D8C" w:rsidRDefault="00737D8C" w:rsidP="00737D8C">
      <w:pPr>
        <w:shd w:val="clear" w:color="auto" w:fill="FFFFFF" w:themeFill="background1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  В закладі ведеться робота щодо безпеки життєдіяльності працівників.</w:t>
      </w: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> </w:t>
      </w: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Систематично видаються накази з охорони праці. Регулярно проводяться  інструктажі з техніки безпеки.</w:t>
      </w:r>
    </w:p>
    <w:p w:rsidR="00737D8C" w:rsidRPr="00737D8C" w:rsidRDefault="00737D8C" w:rsidP="00737D8C">
      <w:pPr>
        <w:shd w:val="clear" w:color="auto" w:fill="FFFFFF" w:themeFill="background1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Для працівників розроблені і видані на руки інструкції з охорони праці, та посадові інструкції, які зберігаються на робочих місцях</w:t>
      </w:r>
    </w:p>
    <w:p w:rsidR="00737D8C" w:rsidRPr="00737D8C" w:rsidRDefault="00737D8C" w:rsidP="00737D8C">
      <w:pPr>
        <w:shd w:val="clear" w:color="auto" w:fill="FFFFFF" w:themeFill="background1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Роботу з охорони праці, безпеки життєдіяльності у  дошкільному навчальному закладі можна вважати достатньою.</w:t>
      </w:r>
    </w:p>
    <w:p w:rsidR="00737D8C" w:rsidRPr="00737D8C" w:rsidRDefault="00737D8C" w:rsidP="00737D8C">
      <w:pPr>
        <w:shd w:val="clear" w:color="auto" w:fill="FFFFFF" w:themeFill="background1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 </w:t>
      </w:r>
    </w:p>
    <w:p w:rsidR="00737D8C" w:rsidRPr="00737D8C" w:rsidRDefault="00737D8C" w:rsidP="00737D8C">
      <w:pPr>
        <w:shd w:val="clear" w:color="auto" w:fill="FFFFFF" w:themeFill="background1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lastRenderedPageBreak/>
        <w:t> </w:t>
      </w:r>
    </w:p>
    <w:p w:rsidR="00737D8C" w:rsidRPr="00737D8C" w:rsidRDefault="00737D8C" w:rsidP="00737D8C">
      <w:pPr>
        <w:shd w:val="clear" w:color="auto" w:fill="FFFFFF" w:themeFill="background1"/>
        <w:spacing w:before="75" w:after="75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> </w:t>
      </w:r>
    </w:p>
    <w:p w:rsidR="00737D8C" w:rsidRPr="00737D8C" w:rsidRDefault="00737D8C" w:rsidP="00737D8C">
      <w:pPr>
        <w:shd w:val="clear" w:color="auto" w:fill="FFFFFF" w:themeFill="background1"/>
        <w:spacing w:before="75" w:after="75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    </w:t>
      </w:r>
      <w:r w:rsidR="00740AC4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val="uk-UA" w:eastAsia="ru-RU"/>
        </w:rPr>
        <w:t>11</w:t>
      </w:r>
      <w:r w:rsidRPr="00737D8C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val="uk-UA" w:eastAsia="ru-RU"/>
        </w:rPr>
        <w:t>. ПРОВЕДЕННЯ РОБОТИ ПО ЗВЕРНЕННЮ ГРОМАДЯН.</w:t>
      </w:r>
    </w:p>
    <w:p w:rsidR="00737D8C" w:rsidRPr="00737D8C" w:rsidRDefault="00737D8C" w:rsidP="00737D8C">
      <w:pPr>
        <w:shd w:val="clear" w:color="auto" w:fill="FFFFFF" w:themeFill="background1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На виконання Закону України «Про звернення громадян» від 02.10.1996 р., Указу Президента України № 700/2002 «Про додаткові заходи забезпечення реалізації громадянами конституційного права на звернення», Інструкції з діловодства за зверненнями громадян, яка затверджена постановою Кабінету Міністрів України від 14 квітня 1997 р. № 348, в д</w:t>
      </w:r>
      <w:r w:rsidR="00740AC4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ошкільному навчальному закладі </w:t>
      </w: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проведено ряд заходів, а саме : заведені журнали обліку особистого прийому громадян, реєстрації пропозицій, заяв і скарг громадян.</w:t>
      </w:r>
    </w:p>
    <w:p w:rsidR="00737D8C" w:rsidRPr="00737D8C" w:rsidRDefault="00737D8C" w:rsidP="00737D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За</w:t>
      </w: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> </w:t>
      </w: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вересень – травень</w:t>
      </w: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> </w:t>
      </w: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 </w:t>
      </w:r>
      <w:r w:rsidR="00CD78EE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2019-2020</w:t>
      </w: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  навчального року кі</w:t>
      </w:r>
      <w:r w:rsidR="00CD78EE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лькість усних звернень склала 2</w:t>
      </w: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, </w:t>
      </w:r>
      <w:r w:rsidR="00CD78EE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 із них 2</w:t>
      </w:r>
      <w:r w:rsidRPr="00737D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з метою оформлення дітей у дошкільний заклад. За ініціативи завідувача на особистому прийомі було 2  батьків, які мали заборгованість по оплаті за </w:t>
      </w:r>
      <w:proofErr w:type="spellStart"/>
      <w:r w:rsidRPr="00737D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харчуванн</w:t>
      </w:r>
      <w:proofErr w:type="spellEnd"/>
      <w:r w:rsidRPr="00737D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я.  Порушені питання розглянуті, надані відповіді .</w:t>
      </w:r>
    </w:p>
    <w:p w:rsidR="00737D8C" w:rsidRPr="00737D8C" w:rsidRDefault="00737D8C" w:rsidP="00737D8C">
      <w:pPr>
        <w:shd w:val="clear" w:color="auto" w:fill="FFFFFF" w:themeFill="background1"/>
        <w:spacing w:before="75" w:after="75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> </w:t>
      </w: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 Письмові звернення відсутні.</w:t>
      </w:r>
    </w:p>
    <w:p w:rsidR="00737D8C" w:rsidRPr="00737D8C" w:rsidRDefault="00737D8C" w:rsidP="00737D8C">
      <w:pPr>
        <w:shd w:val="clear" w:color="auto" w:fill="FFFFFF" w:themeFill="background1"/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737D8C"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> </w:t>
      </w:r>
    </w:p>
    <w:p w:rsidR="00737D8C" w:rsidRPr="00737D8C" w:rsidRDefault="00BB0B99" w:rsidP="00737D8C">
      <w:pPr>
        <w:shd w:val="clear" w:color="auto" w:fill="FFFFFF" w:themeFill="background1"/>
        <w:spacing w:before="75" w:after="75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val="uk-UA" w:eastAsia="ru-RU"/>
        </w:rPr>
        <w:t>12</w:t>
      </w:r>
      <w:r w:rsidR="00737D8C" w:rsidRPr="00737D8C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val="uk-UA" w:eastAsia="ru-RU"/>
        </w:rPr>
        <w:t>. Робота по зміцненню матеріально - технічної бази ДНЗ</w:t>
      </w:r>
    </w:p>
    <w:p w:rsidR="00737D8C" w:rsidRPr="00737D8C" w:rsidRDefault="00CD78EE" w:rsidP="00737D8C">
      <w:pPr>
        <w:shd w:val="clear" w:color="auto" w:fill="FFFFFF" w:themeFill="background1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За 2019-2020</w:t>
      </w:r>
      <w:r w:rsidR="00737D8C" w:rsidRPr="00737D8C"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> </w:t>
      </w:r>
      <w:r w:rsidR="00737D8C"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навчальний рік в дошкільному навчальному закладі</w:t>
      </w:r>
      <w:r w:rsidR="00BB0B9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 із-за браку</w:t>
      </w:r>
      <w:r w:rsidR="00737D8C"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BB0B9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бюджетних коштів  зміцнення матеріально-технічної бази</w:t>
      </w:r>
      <w:r w:rsidR="00737D8C" w:rsidRPr="00737D8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BB0B9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дошкільного навчального закладу не було.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 </w:t>
      </w:r>
      <w:bookmarkStart w:id="0" w:name="_GoBack"/>
      <w:bookmarkEnd w:id="0"/>
      <w:r w:rsidR="00BB0B9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Актуальним залишається питання стяжки будівлі закладу.</w:t>
      </w:r>
    </w:p>
    <w:p w:rsidR="00737D8C" w:rsidRPr="00CD78EE" w:rsidRDefault="00737D8C" w:rsidP="00BB0B99">
      <w:pPr>
        <w:shd w:val="clear" w:color="auto" w:fill="FFFFFF" w:themeFill="background1"/>
        <w:spacing w:before="75" w:after="75" w:line="240" w:lineRule="auto"/>
        <w:ind w:left="567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737D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 </w:t>
      </w:r>
      <w:r w:rsidRPr="00737D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br/>
        <w:t>         Розвиток закладу освіти можливий тільки за умов засвоєння нововведень та бачення власної перспективи розвитку.</w:t>
      </w:r>
      <w:r w:rsidRPr="00737D8C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br/>
      </w:r>
      <w:r w:rsidRPr="00737D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Головним є те, що дошкільний заклад прагне бути тим місцем, де діти завжди можуть фізично розвиватись, зміцнювати здоров’я, реалізовувати свої здібності, товаришувати, весело і щасливо жити.</w:t>
      </w:r>
    </w:p>
    <w:p w:rsidR="00737D8C" w:rsidRPr="00737D8C" w:rsidRDefault="00737D8C" w:rsidP="00737D8C">
      <w:pPr>
        <w:shd w:val="clear" w:color="auto" w:fill="FFFFFF" w:themeFill="background1"/>
        <w:spacing w:before="75" w:after="75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7D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Підводячи підсумки роботи за рік, я хочу подякувати педагогам закладу, обслуговуючому персоналу, батькам вихованців за спільну роботу, розуміння і підтримку, конструктивну критику і можливість реалізації наших ідей. Ми сподіваємося, що представлений матеріал дозволить вам сьогодні і надалі об'єктивно оцінити  діяльність,  мене як керівника і діяльність всього  нашого дошкільного навчального закладу.</w:t>
      </w:r>
      <w:r w:rsidRPr="00737D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737D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Сподіваюсь на подальшу співпрацю з колективом, батьками. </w:t>
      </w:r>
      <w:r w:rsidRPr="00737D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737D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Дякую за увагу!</w:t>
      </w:r>
    </w:p>
    <w:p w:rsidR="00E65A28" w:rsidRPr="00737D8C" w:rsidRDefault="00E65A28">
      <w:pPr>
        <w:rPr>
          <w:rFonts w:ascii="Times New Roman" w:hAnsi="Times New Roman" w:cs="Times New Roman"/>
          <w:sz w:val="28"/>
          <w:szCs w:val="28"/>
        </w:rPr>
      </w:pPr>
    </w:p>
    <w:sectPr w:rsidR="00E65A28" w:rsidRPr="00737D8C" w:rsidSect="00737D8C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4098F"/>
    <w:multiLevelType w:val="hybridMultilevel"/>
    <w:tmpl w:val="390044C4"/>
    <w:lvl w:ilvl="0" w:tplc="24BCA13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8C"/>
    <w:rsid w:val="00175E16"/>
    <w:rsid w:val="00703F34"/>
    <w:rsid w:val="00737D8C"/>
    <w:rsid w:val="00740AC4"/>
    <w:rsid w:val="00BB0B99"/>
    <w:rsid w:val="00CD4BB3"/>
    <w:rsid w:val="00CD78EE"/>
    <w:rsid w:val="00DF19D5"/>
    <w:rsid w:val="00E6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6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2371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2</cp:revision>
  <dcterms:created xsi:type="dcterms:W3CDTF">2020-06-22T07:12:00Z</dcterms:created>
  <dcterms:modified xsi:type="dcterms:W3CDTF">2020-06-22T07:12:00Z</dcterms:modified>
</cp:coreProperties>
</file>